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18"/>
          <w:szCs w:val="18"/>
        </w:rPr>
      </w:pPr>
      <w:bookmarkStart w:colFirst="0" w:colLast="0" w:name="_cnucdzmqmae4"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2381250</wp:posOffset>
            </wp:positionH>
            <wp:positionV relativeFrom="paragraph">
              <wp:posOffset>114300</wp:posOffset>
            </wp:positionV>
            <wp:extent cx="1766425" cy="1204913"/>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6425" cy="120491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618441" cy="1109663"/>
            <wp:effectExtent b="0" l="0" r="0" t="0"/>
            <wp:wrapNone/>
            <wp:docPr id="2" name="image1.png"/>
            <a:graphic>
              <a:graphicData uri="http://schemas.openxmlformats.org/drawingml/2006/picture">
                <pic:pic>
                  <pic:nvPicPr>
                    <pic:cNvPr id="0" name="image1.png"/>
                    <pic:cNvPicPr preferRelativeResize="0"/>
                  </pic:nvPicPr>
                  <pic:blipFill>
                    <a:blip r:embed="rId6"/>
                    <a:srcRect b="-29914" l="-141764" r="141764" t="29914"/>
                    <a:stretch>
                      <a:fillRect/>
                    </a:stretch>
                  </pic:blipFill>
                  <pic:spPr>
                    <a:xfrm>
                      <a:off x="0" y="0"/>
                      <a:ext cx="1618441" cy="1109663"/>
                    </a:xfrm>
                    <a:prstGeom prst="rect"/>
                    <a:ln/>
                  </pic:spPr>
                </pic:pic>
              </a:graphicData>
            </a:graphic>
          </wp:anchor>
        </w:drawing>
      </w:r>
    </w:p>
    <w:p w:rsidR="00000000" w:rsidDel="00000000" w:rsidP="00000000" w:rsidRDefault="00000000" w:rsidRPr="00000000" w14:paraId="00000002">
      <w:pPr>
        <w:pageBreakBefore w:val="0"/>
        <w:jc w:val="center"/>
        <w:rPr>
          <w:b w:val="1"/>
          <w:sz w:val="44"/>
          <w:szCs w:val="44"/>
          <w:u w:val="single"/>
        </w:rPr>
      </w:pPr>
      <w:bookmarkStart w:colFirst="0" w:colLast="0" w:name="_g5b5g0uhjmv" w:id="1"/>
      <w:bookmarkEnd w:id="1"/>
      <w:r w:rsidDel="00000000" w:rsidR="00000000" w:rsidRPr="00000000">
        <w:rPr>
          <w:b w:val="1"/>
          <w:sz w:val="44"/>
          <w:szCs w:val="44"/>
          <w:u w:val="single"/>
          <w:rtl w:val="0"/>
        </w:rPr>
        <w:t xml:space="preserve">S</w:t>
      </w:r>
      <w:r w:rsidDel="00000000" w:rsidR="00000000" w:rsidRPr="00000000">
        <w:rPr>
          <w:b w:val="1"/>
          <w:sz w:val="44"/>
          <w:szCs w:val="44"/>
          <w:u w:val="single"/>
          <w:rtl w:val="0"/>
        </w:rPr>
        <w:t xml:space="preserve">harks Swim Team Code of Conduct and Team Rules</w:t>
      </w:r>
    </w:p>
    <w:p w:rsidR="00000000" w:rsidDel="00000000" w:rsidP="00000000" w:rsidRDefault="00000000" w:rsidRPr="00000000" w14:paraId="00000003">
      <w:pPr>
        <w:pageBreakBefore w:val="0"/>
        <w:jc w:val="center"/>
        <w:rPr>
          <w:b w:val="1"/>
          <w:sz w:val="24"/>
          <w:szCs w:val="24"/>
        </w:rPr>
      </w:pPr>
      <w:bookmarkStart w:colFirst="0" w:colLast="0" w:name="_idrf90l0c859" w:id="2"/>
      <w:bookmarkEnd w:id="2"/>
      <w:r w:rsidDel="00000000" w:rsidR="00000000" w:rsidRPr="00000000">
        <w:rPr>
          <w:rtl w:val="0"/>
        </w:rPr>
      </w:r>
    </w:p>
    <w:p w:rsidR="00000000" w:rsidDel="00000000" w:rsidP="00000000" w:rsidRDefault="00000000" w:rsidRPr="00000000" w14:paraId="00000004">
      <w:pPr>
        <w:pageBreakBefore w:val="0"/>
        <w:rPr>
          <w:sz w:val="24"/>
          <w:szCs w:val="24"/>
        </w:rPr>
      </w:pPr>
      <w:r w:rsidDel="00000000" w:rsidR="00000000" w:rsidRPr="00000000">
        <w:rPr>
          <w:sz w:val="24"/>
          <w:szCs w:val="24"/>
          <w:rtl w:val="0"/>
        </w:rPr>
        <w:t xml:space="preserve">·      Swimmers shall</w:t>
      </w:r>
      <w:r w:rsidDel="00000000" w:rsidR="00000000" w:rsidRPr="00000000">
        <w:rPr>
          <w:sz w:val="24"/>
          <w:szCs w:val="24"/>
          <w:rtl w:val="0"/>
        </w:rPr>
        <w:t xml:space="preserve"> RESPECT and SHOW COURTESY to their Teammates, Coaches and Parent Volunteers at all times.</w:t>
      </w:r>
    </w:p>
    <w:p w:rsidR="00000000" w:rsidDel="00000000" w:rsidP="00000000" w:rsidRDefault="00000000" w:rsidRPr="00000000" w14:paraId="00000005">
      <w:pPr>
        <w:pageBreakBefore w:val="0"/>
        <w:spacing w:after="240" w:before="240" w:lineRule="auto"/>
        <w:rPr>
          <w:sz w:val="24"/>
          <w:szCs w:val="24"/>
        </w:rPr>
      </w:pPr>
      <w:r w:rsidDel="00000000" w:rsidR="00000000" w:rsidRPr="00000000">
        <w:rPr>
          <w:sz w:val="24"/>
          <w:szCs w:val="24"/>
          <w:rtl w:val="0"/>
        </w:rPr>
        <w:t xml:space="preserve">·      Swimmers are expected to wait outside the gate and wait for entry.  No running around the deck or interfering with swimmers or coaches on the deck or in the pool.</w:t>
      </w:r>
    </w:p>
    <w:p w:rsidR="00000000" w:rsidDel="00000000" w:rsidP="00000000" w:rsidRDefault="00000000" w:rsidRPr="00000000" w14:paraId="00000006">
      <w:pPr>
        <w:pageBreakBefore w:val="0"/>
        <w:rPr>
          <w:sz w:val="24"/>
          <w:szCs w:val="24"/>
        </w:rPr>
      </w:pPr>
      <w:r w:rsidDel="00000000" w:rsidR="00000000" w:rsidRPr="00000000">
        <w:rPr>
          <w:sz w:val="24"/>
          <w:szCs w:val="24"/>
          <w:rtl w:val="0"/>
        </w:rPr>
        <w:t xml:space="preserve">·      Be on time.  Be ready to get in the water on time for practice and meet warm-ups.   Be prepared to swim.  Have your equipment ready.  Bring extra caps and goggles.</w:t>
      </w:r>
    </w:p>
    <w:p w:rsidR="00000000" w:rsidDel="00000000" w:rsidP="00000000" w:rsidRDefault="00000000" w:rsidRPr="00000000" w14:paraId="00000007">
      <w:pPr>
        <w:pageBreakBefore w:val="0"/>
        <w:rPr>
          <w:sz w:val="24"/>
          <w:szCs w:val="24"/>
        </w:rPr>
      </w:pPr>
      <w:r w:rsidDel="00000000" w:rsidR="00000000" w:rsidRPr="00000000">
        <w:rPr>
          <w:sz w:val="24"/>
          <w:szCs w:val="24"/>
          <w:rtl w:val="0"/>
        </w:rPr>
        <w:t xml:space="preserve">·      Be respectful of your teammate’s feelings and personal space.   Swimmers who exhibit sexist, racist or inappropriate behavior towards another person will be excused from the practice or meet and will be subject to a disciplinary process as determined by the head coach depending on the severity of the infraction.  Any Coach or Board Member, at any time, has authority to ask a swimmer to exit the pool for disciplinary reasons.</w:t>
      </w:r>
    </w:p>
    <w:p w:rsidR="00000000" w:rsidDel="00000000" w:rsidP="00000000" w:rsidRDefault="00000000" w:rsidRPr="00000000" w14:paraId="00000008">
      <w:pPr>
        <w:pageBreakBefore w:val="0"/>
        <w:tabs>
          <w:tab w:val="left" w:pos="9915"/>
        </w:tabs>
        <w:rPr>
          <w:sz w:val="24"/>
          <w:szCs w:val="24"/>
        </w:rPr>
      </w:pPr>
      <w:r w:rsidDel="00000000" w:rsidR="00000000" w:rsidRPr="00000000">
        <w:rPr>
          <w:sz w:val="24"/>
          <w:szCs w:val="24"/>
          <w:rtl w:val="0"/>
        </w:rPr>
        <w:t xml:space="preserve">·      Swimmers are expected to exhibit good sportsmanship at practice and meets</w:t>
      </w:r>
      <w:r w:rsidDel="00000000" w:rsidR="00000000" w:rsidRPr="00000000">
        <w:rPr>
          <w:b w:val="1"/>
          <w:sz w:val="24"/>
          <w:szCs w:val="24"/>
          <w:rtl w:val="0"/>
        </w:rPr>
        <w:t xml:space="preserve">.</w:t>
        <w:tab/>
      </w: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sz w:val="24"/>
          <w:szCs w:val="24"/>
          <w:rtl w:val="0"/>
        </w:rPr>
        <w:t xml:space="preserve">·      NO foul language, hanging on lane lines, bobbing head during instruction, dunking, spitting, hitting, trash talking, belittling or any other behavior deemed as horseplay will NOT be tolerated in a practice venue or meet venue.</w:t>
      </w:r>
    </w:p>
    <w:p w:rsidR="00000000" w:rsidDel="00000000" w:rsidP="00000000" w:rsidRDefault="00000000" w:rsidRPr="00000000" w14:paraId="0000000A">
      <w:pPr>
        <w:pageBreakBefore w:val="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Swimmers attending the “Last Practice” and/or “Friday Clinics” are REQUIRED to stay after practice to put lane lines away and cover the pool</w:t>
      </w:r>
      <w:r w:rsidDel="00000000" w:rsidR="00000000" w:rsidRPr="00000000">
        <w:rPr>
          <w:sz w:val="24"/>
          <w:szCs w:val="24"/>
          <w:rtl w:val="0"/>
        </w:rPr>
        <w:t xml:space="preserve">.  Please make arrangements to stay and help.</w:t>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       Destruction of restrooms and theft of property will be prosecuted under the law.  The swimmer and family of the swimmer will be responsible for all damages and fees incurred upon collection or prosecution of damages.</w:t>
      </w:r>
    </w:p>
    <w:p w:rsidR="00000000" w:rsidDel="00000000" w:rsidP="00000000" w:rsidRDefault="00000000" w:rsidRPr="00000000" w14:paraId="0000000C">
      <w:pPr>
        <w:rPr>
          <w:sz w:val="24"/>
          <w:szCs w:val="24"/>
        </w:rPr>
      </w:pPr>
      <w:r w:rsidDel="00000000" w:rsidR="00000000" w:rsidRPr="00000000">
        <w:rPr>
          <w:sz w:val="24"/>
          <w:szCs w:val="24"/>
          <w:rtl w:val="0"/>
        </w:rPr>
        <w:t xml:space="preserve">·      Swimmers who are ill with contagious viruses and open wounds must tell their coach before entering the water.</w:t>
      </w:r>
    </w:p>
    <w:p w:rsidR="00000000" w:rsidDel="00000000" w:rsidP="00000000" w:rsidRDefault="00000000" w:rsidRPr="00000000" w14:paraId="0000000D">
      <w:pPr>
        <w:rPr>
          <w:sz w:val="24"/>
          <w:szCs w:val="24"/>
        </w:rPr>
      </w:pPr>
      <w:r w:rsidDel="00000000" w:rsidR="00000000" w:rsidRPr="00000000">
        <w:rPr>
          <w:sz w:val="24"/>
          <w:szCs w:val="24"/>
          <w:rtl w:val="0"/>
        </w:rPr>
        <w:t xml:space="preserve">·      A swimmer who is injured at practice or a meet must report this to their coach immediately following an injury.</w:t>
      </w:r>
    </w:p>
    <w:p w:rsidR="00000000" w:rsidDel="00000000" w:rsidP="00000000" w:rsidRDefault="00000000" w:rsidRPr="00000000" w14:paraId="0000000E">
      <w:pPr>
        <w:rPr>
          <w:sz w:val="24"/>
          <w:szCs w:val="24"/>
        </w:rPr>
      </w:pPr>
      <w:r w:rsidDel="00000000" w:rsidR="00000000" w:rsidRPr="00000000">
        <w:rPr>
          <w:sz w:val="24"/>
          <w:szCs w:val="24"/>
          <w:rtl w:val="0"/>
        </w:rPr>
        <w:t xml:space="preserve">·      Swimsuits are required for practice.  No bikinis as a primary practice suit, no cut offs, sport shorts or under garments are allowed to be used as primary swim wear in the pool.</w:t>
      </w:r>
    </w:p>
    <w:p w:rsidR="00000000" w:rsidDel="00000000" w:rsidP="00000000" w:rsidRDefault="00000000" w:rsidRPr="00000000" w14:paraId="0000000F">
      <w:pPr>
        <w:rPr>
          <w:sz w:val="24"/>
          <w:szCs w:val="24"/>
        </w:rPr>
      </w:pPr>
      <w:r w:rsidDel="00000000" w:rsidR="00000000" w:rsidRPr="00000000">
        <w:rPr>
          <w:sz w:val="24"/>
          <w:szCs w:val="24"/>
          <w:rtl w:val="0"/>
        </w:rPr>
        <w:t xml:space="preserve">·      If a parent /swimmer has a problem with a coach, it is their responsibility to communicate the problem with that coach </w:t>
      </w:r>
      <w:r w:rsidDel="00000000" w:rsidR="00000000" w:rsidRPr="00000000">
        <w:rPr>
          <w:sz w:val="24"/>
          <w:szCs w:val="24"/>
          <w:rtl w:val="0"/>
        </w:rPr>
        <w:t xml:space="preserve">at an appropriate time that does not disrupt practice or meet times.</w:t>
      </w:r>
      <w:r w:rsidDel="00000000" w:rsidR="00000000" w:rsidRPr="00000000">
        <w:rPr>
          <w:sz w:val="24"/>
          <w:szCs w:val="24"/>
          <w:rtl w:val="0"/>
        </w:rPr>
        <w:t xml:space="preserve">   If the problem escalates or can’t be resolved in this manner, the parent/ swimmer is to take the issue up with the head coach, who will help to resolve any issues.</w:t>
      </w:r>
    </w:p>
    <w:p w:rsidR="00000000" w:rsidDel="00000000" w:rsidP="00000000" w:rsidRDefault="00000000" w:rsidRPr="00000000" w14:paraId="00000010">
      <w:pPr>
        <w:rPr>
          <w:sz w:val="24"/>
          <w:szCs w:val="24"/>
        </w:rPr>
      </w:pPr>
      <w:r w:rsidDel="00000000" w:rsidR="00000000" w:rsidRPr="00000000">
        <w:rPr>
          <w:sz w:val="24"/>
          <w:szCs w:val="24"/>
          <w:rtl w:val="0"/>
        </w:rPr>
        <w:t xml:space="preserve">·      Swimmers are responsible for checking in, checking postings, and heat and lane assignments, reporting to their coach and for being behind their block prior to their race.  A swimmer will suffer the consequences (fees, removal from an event or the meet, no show or disqualification) as per the meet sanction or the directive of your coach for missing an event</w:t>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       Skateboards, scooters, glass, tobacco, alcohol, roller blades, pets, electrical appliances, and bicycles are not allowed on deck.</w:t>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w:t>
      </w:r>
      <w:r w:rsidDel="00000000" w:rsidR="00000000" w:rsidRPr="00000000">
        <w:rPr>
          <w:rtl w:val="0"/>
        </w:rPr>
        <w:t xml:space="preserve">All instances of student disciplinary action will be documented and communicated to the parent/guardian and decisions of the coaching staff are final.  The Head Coach together with the Sharks Board will make the final decision in matters of discipline or dismissal based on the degree of violation of the above code.</w:t>
      </w:r>
    </w:p>
    <w:p w:rsidR="00000000" w:rsidDel="00000000" w:rsidP="00000000" w:rsidRDefault="00000000" w:rsidRPr="00000000" w14:paraId="00000014">
      <w:pPr>
        <w:pageBreakBefore w:val="0"/>
        <w:rPr/>
      </w:pPr>
      <w:r w:rsidDel="00000000" w:rsidR="00000000" w:rsidRPr="00000000">
        <w:rPr>
          <w:rtl w:val="0"/>
        </w:rPr>
        <w:t xml:space="preserve">**In signing this agreement I hereby acknowledge my acceptance of the Rio Vista Sharks Swimmers Code of Conduct.</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sz w:val="24"/>
          <w:szCs w:val="24"/>
          <w:rtl w:val="0"/>
        </w:rPr>
        <w:t xml:space="preserve">DATE</w:t>
      </w:r>
      <w:r w:rsidDel="00000000" w:rsidR="00000000" w:rsidRPr="00000000">
        <w:rPr>
          <w:rtl w:val="0"/>
        </w:rPr>
        <w:t xml:space="preserve">_______________</w:t>
      </w:r>
    </w:p>
    <w:p w:rsidR="00000000" w:rsidDel="00000000" w:rsidP="00000000" w:rsidRDefault="00000000" w:rsidRPr="00000000" w14:paraId="00000017">
      <w:pPr>
        <w:pageBreakBefore w:val="0"/>
        <w:rPr>
          <w:sz w:val="24"/>
          <w:szCs w:val="24"/>
        </w:rPr>
      </w:pPr>
      <w:r w:rsidDel="00000000" w:rsidR="00000000" w:rsidRPr="00000000">
        <w:rPr>
          <w:sz w:val="24"/>
          <w:szCs w:val="24"/>
          <w:rtl w:val="0"/>
        </w:rPr>
        <w:t xml:space="preserve">PARENT’S NAME______________________________ PARENT’S SIGNATURE____________________________</w:t>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 xml:space="preserve">SWIMMER’S NAME ___________________________ SWIMMER’S SIGNATURE__________________________</w:t>
      </w:r>
    </w:p>
    <w:p w:rsidR="00000000" w:rsidDel="00000000" w:rsidP="00000000" w:rsidRDefault="00000000" w:rsidRPr="00000000" w14:paraId="00000019">
      <w:pPr>
        <w:pageBreakBefore w:val="0"/>
        <w:rPr>
          <w:sz w:val="24"/>
          <w:szCs w:val="24"/>
        </w:rPr>
      </w:pPr>
      <w:r w:rsidDel="00000000" w:rsidR="00000000" w:rsidRPr="00000000">
        <w:rPr>
          <w:rtl w:val="0"/>
        </w:rPr>
      </w:r>
    </w:p>
    <w:p w:rsidR="00000000" w:rsidDel="00000000" w:rsidP="00000000" w:rsidRDefault="00000000" w:rsidRPr="00000000" w14:paraId="0000001A">
      <w:pPr>
        <w:pageBreakBefore w:val="0"/>
        <w:rPr>
          <w:sz w:val="24"/>
          <w:szCs w:val="24"/>
        </w:rPr>
      </w:pPr>
      <w:r w:rsidDel="00000000" w:rsidR="00000000" w:rsidRPr="00000000">
        <w:rPr>
          <w:rtl w:val="0"/>
        </w:rPr>
      </w:r>
    </w:p>
    <w:sectPr>
      <w:headerReference r:id="rId7" w:type="first"/>
      <w:footerReference r:id="rId8" w:type="default"/>
      <w:footerReference r:id="rId9" w:type="first"/>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t xml:space="preserve">2 of 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t xml:space="preserve">1 of 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